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E045" w14:textId="32838C67" w:rsidR="006203BA" w:rsidRPr="004E3F55" w:rsidRDefault="001B26D3" w:rsidP="00A373ED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CEDA546" wp14:editId="1CA81F60">
            <wp:extent cx="1809750" cy="661642"/>
            <wp:effectExtent l="0" t="0" r="0" b="5715"/>
            <wp:docPr id="1574240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15" cy="67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629">
        <w:rPr>
          <w:b/>
          <w:bCs/>
          <w:sz w:val="32"/>
          <w:szCs w:val="32"/>
        </w:rPr>
        <w:br/>
      </w:r>
      <w:r w:rsidR="0028727A"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 xml:space="preserve">Materials </w:t>
      </w:r>
      <w:r w:rsidR="00916773" w:rsidRPr="004E3F55">
        <w:rPr>
          <w:b/>
          <w:bCs/>
          <w:sz w:val="32"/>
          <w:szCs w:val="32"/>
        </w:rPr>
        <w:t>Inventory</w:t>
      </w:r>
      <w:r w:rsidR="00A373ED">
        <w:rPr>
          <w:b/>
          <w:bCs/>
          <w:sz w:val="32"/>
          <w:szCs w:val="32"/>
        </w:rPr>
        <w:t>:</w:t>
      </w:r>
      <w:r w:rsidR="004E3F55" w:rsidRPr="004E3F55">
        <w:rPr>
          <w:b/>
          <w:bCs/>
          <w:sz w:val="32"/>
          <w:szCs w:val="32"/>
        </w:rPr>
        <w:br/>
      </w:r>
      <w:r w:rsidR="004E3F55" w:rsidRPr="00A373ED">
        <w:rPr>
          <w:b/>
          <w:bCs/>
          <w:i/>
          <w:iCs/>
          <w:sz w:val="32"/>
          <w:szCs w:val="32"/>
        </w:rPr>
        <w:t>Public Power. Public Water. Public Good.</w:t>
      </w:r>
      <w:r w:rsidR="004E3F55" w:rsidRPr="004E3F55">
        <w:rPr>
          <w:b/>
          <w:bCs/>
          <w:sz w:val="32"/>
          <w:szCs w:val="32"/>
        </w:rPr>
        <w:t xml:space="preserve"> education campaign</w:t>
      </w:r>
    </w:p>
    <w:p w14:paraId="0AFDB1F6" w14:textId="60001789" w:rsidR="001950F6" w:rsidRPr="00A373ED" w:rsidRDefault="00A406B2" w:rsidP="004E3F55">
      <w:pPr>
        <w:spacing w:line="240" w:lineRule="auto"/>
        <w:rPr>
          <w:b/>
          <w:bCs/>
          <w:color w:val="0033A0"/>
          <w:sz w:val="32"/>
          <w:szCs w:val="32"/>
          <w:u w:val="single"/>
        </w:rPr>
      </w:pPr>
      <w:r w:rsidRPr="00A373ED">
        <w:rPr>
          <w:b/>
          <w:bCs/>
          <w:color w:val="0033A0"/>
          <w:sz w:val="32"/>
          <w:szCs w:val="32"/>
          <w:u w:val="single"/>
        </w:rPr>
        <w:t>PDF</w:t>
      </w:r>
      <w:r w:rsidR="000C4340" w:rsidRPr="00A373ED">
        <w:rPr>
          <w:b/>
          <w:bCs/>
          <w:color w:val="0033A0"/>
          <w:sz w:val="32"/>
          <w:szCs w:val="32"/>
          <w:u w:val="single"/>
        </w:rPr>
        <w:t>s</w:t>
      </w:r>
    </w:p>
    <w:p w14:paraId="19F58B31" w14:textId="7BE99477" w:rsidR="001950F6" w:rsidRDefault="00A406B2" w:rsidP="001950F6">
      <w:pPr>
        <w:pStyle w:val="ListParagraph"/>
        <w:numPr>
          <w:ilvl w:val="0"/>
          <w:numId w:val="1"/>
        </w:numPr>
        <w:spacing w:line="240" w:lineRule="auto"/>
      </w:pPr>
      <w:r w:rsidRPr="001950F6">
        <w:rPr>
          <w:b/>
          <w:bCs/>
        </w:rPr>
        <w:t xml:space="preserve">10 Things Every Utility Customer Should Know About Their Publicly Owned Utilities &amp; Water Agencies </w:t>
      </w:r>
      <w:hyperlink r:id="rId7" w:history="1">
        <w:r w:rsidRPr="009E78CF">
          <w:rPr>
            <w:rStyle w:val="Hyperlink"/>
          </w:rPr>
          <w:t>https://www.cmua.org/Files/Issue%20Briefs/10_things_every_Utility_Customer_should_know.pdf</w:t>
        </w:r>
      </w:hyperlink>
      <w:r>
        <w:t xml:space="preserve"> </w:t>
      </w:r>
    </w:p>
    <w:p w14:paraId="3540C06E" w14:textId="70D44204" w:rsidR="000C4340" w:rsidRDefault="007803F1" w:rsidP="001950F6">
      <w:pPr>
        <w:pStyle w:val="ListParagraph"/>
        <w:numPr>
          <w:ilvl w:val="0"/>
          <w:numId w:val="1"/>
        </w:numPr>
        <w:spacing w:line="240" w:lineRule="auto"/>
      </w:pPr>
      <w:r w:rsidRPr="001950F6">
        <w:rPr>
          <w:b/>
          <w:bCs/>
        </w:rPr>
        <w:t>California’s Publicly Owned Utilities FACTS &amp; FIGURES</w:t>
      </w:r>
      <w:r w:rsidR="00281254" w:rsidRPr="001950F6">
        <w:rPr>
          <w:b/>
          <w:bCs/>
        </w:rPr>
        <w:br/>
      </w:r>
      <w:hyperlink r:id="rId8" w:history="1">
        <w:r w:rsidR="00281254" w:rsidRPr="000A442D">
          <w:rPr>
            <w:rStyle w:val="Hyperlink"/>
          </w:rPr>
          <w:t>https://www.cmua.org/Files/Issue%20Briefs/CMUA_Utility_Facts_and_Figures.pdf</w:t>
        </w:r>
      </w:hyperlink>
      <w:r w:rsidR="00281254" w:rsidRPr="000A442D">
        <w:t xml:space="preserve"> </w:t>
      </w:r>
    </w:p>
    <w:p w14:paraId="2E279E37" w14:textId="395D10EE" w:rsidR="000C4340" w:rsidRDefault="000C4340" w:rsidP="001950F6">
      <w:pPr>
        <w:pStyle w:val="ListParagraph"/>
        <w:numPr>
          <w:ilvl w:val="0"/>
          <w:numId w:val="1"/>
        </w:numPr>
        <w:spacing w:line="240" w:lineRule="auto"/>
      </w:pPr>
      <w:r w:rsidRPr="001950F6">
        <w:rPr>
          <w:b/>
          <w:bCs/>
        </w:rPr>
        <w:t>Advantages of the Publicly Owned Municipal Utility Model</w:t>
      </w:r>
      <w:r w:rsidRPr="001950F6">
        <w:rPr>
          <w:b/>
          <w:bCs/>
        </w:rPr>
        <w:br/>
      </w:r>
      <w:hyperlink r:id="rId9" w:history="1">
        <w:r w:rsidRPr="000C4340">
          <w:rPr>
            <w:rStyle w:val="Hyperlink"/>
          </w:rPr>
          <w:t>https://www.cmua.org/Files/Issue%20Briefs/Advantages_of_POU_Model.pdf</w:t>
        </w:r>
      </w:hyperlink>
      <w:r w:rsidRPr="000C4340">
        <w:t xml:space="preserve"> </w:t>
      </w:r>
    </w:p>
    <w:p w14:paraId="7D092883" w14:textId="3FD901BC" w:rsidR="00181A80" w:rsidRDefault="00D56474" w:rsidP="001950F6">
      <w:pPr>
        <w:pStyle w:val="ListParagraph"/>
        <w:numPr>
          <w:ilvl w:val="0"/>
          <w:numId w:val="1"/>
        </w:numPr>
        <w:spacing w:line="240" w:lineRule="auto"/>
      </w:pPr>
      <w:r w:rsidRPr="001950F6">
        <w:rPr>
          <w:b/>
          <w:bCs/>
        </w:rPr>
        <w:t>How Rates Are Set</w:t>
      </w:r>
      <w:r w:rsidR="00114556" w:rsidRPr="001950F6">
        <w:rPr>
          <w:b/>
          <w:bCs/>
        </w:rPr>
        <w:br/>
      </w:r>
      <w:hyperlink r:id="rId10" w:history="1">
        <w:r w:rsidR="00114556" w:rsidRPr="00B9174E">
          <w:rPr>
            <w:rStyle w:val="Hyperlink"/>
          </w:rPr>
          <w:t>https://www.cmua.org/Files/Issue%20Briefs/CMUA_How_Rates_Are_Set.pdf</w:t>
        </w:r>
      </w:hyperlink>
      <w:r w:rsidR="00114556" w:rsidRPr="00B9174E">
        <w:t xml:space="preserve"> </w:t>
      </w:r>
    </w:p>
    <w:p w14:paraId="11FDC104" w14:textId="54D0A6F5" w:rsidR="00181A80" w:rsidRPr="001950F6" w:rsidRDefault="00181A80" w:rsidP="001950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 w:rsidRPr="001950F6">
        <w:rPr>
          <w:b/>
          <w:bCs/>
        </w:rPr>
        <w:t>10 Things Every Policymaker Should Know About CMUA and Publicly Owned Utilities &amp; Water Agencies</w:t>
      </w:r>
      <w:r w:rsidRPr="001950F6">
        <w:rPr>
          <w:b/>
          <w:bCs/>
        </w:rPr>
        <w:br/>
      </w:r>
      <w:hyperlink r:id="rId11" w:history="1">
        <w:r w:rsidRPr="00225320">
          <w:rPr>
            <w:rStyle w:val="Hyperlink"/>
          </w:rPr>
          <w:t>https://www.cmua.org/Files/Issue%20Briefs/10_things_every_Policymaker_should_know.pdf</w:t>
        </w:r>
      </w:hyperlink>
      <w:r w:rsidRPr="001950F6">
        <w:rPr>
          <w:b/>
          <w:bCs/>
        </w:rPr>
        <w:t xml:space="preserve"> </w:t>
      </w:r>
    </w:p>
    <w:p w14:paraId="490ACE17" w14:textId="404D555A" w:rsidR="00225320" w:rsidRPr="0083782A" w:rsidRDefault="00225320" w:rsidP="001950F6">
      <w:pPr>
        <w:pStyle w:val="ListParagraph"/>
        <w:numPr>
          <w:ilvl w:val="0"/>
          <w:numId w:val="1"/>
        </w:numPr>
        <w:spacing w:line="240" w:lineRule="auto"/>
      </w:pPr>
      <w:r w:rsidRPr="001950F6">
        <w:rPr>
          <w:b/>
          <w:bCs/>
        </w:rPr>
        <w:t>Why and How Publicly Owned Municipal Utilities Are Formed in California</w:t>
      </w:r>
      <w:r w:rsidR="0083782A" w:rsidRPr="001950F6">
        <w:rPr>
          <w:b/>
          <w:bCs/>
        </w:rPr>
        <w:br/>
      </w:r>
      <w:hyperlink r:id="rId12" w:history="1">
        <w:r w:rsidR="0083782A" w:rsidRPr="0083782A">
          <w:rPr>
            <w:rStyle w:val="Hyperlink"/>
          </w:rPr>
          <w:t>https://www.cmua.org/Files/Issue%20Briefs/Why_and_How_POUs_Are_Formed.pdf</w:t>
        </w:r>
      </w:hyperlink>
    </w:p>
    <w:p w14:paraId="32F97E7C" w14:textId="1297763C" w:rsidR="0083782A" w:rsidRDefault="00640B1C" w:rsidP="001950F6">
      <w:pPr>
        <w:pStyle w:val="ListParagraph"/>
        <w:numPr>
          <w:ilvl w:val="0"/>
          <w:numId w:val="1"/>
        </w:numPr>
        <w:spacing w:line="240" w:lineRule="auto"/>
      </w:pPr>
      <w:r w:rsidRPr="001950F6">
        <w:rPr>
          <w:b/>
          <w:bCs/>
        </w:rPr>
        <w:t>10 Things Every Journalist Should Know About Publicly Owned Utilities and Water Agencies</w:t>
      </w:r>
      <w:r w:rsidRPr="001950F6">
        <w:rPr>
          <w:b/>
          <w:bCs/>
        </w:rPr>
        <w:br/>
      </w:r>
      <w:hyperlink r:id="rId13" w:history="1">
        <w:r w:rsidR="00E265DD" w:rsidRPr="009E78CF">
          <w:rPr>
            <w:rStyle w:val="Hyperlink"/>
          </w:rPr>
          <w:t>https://www.cmua.org/Files/Issue%20Briefs/10_things_every_Journalist_should_know.pdf</w:t>
        </w:r>
      </w:hyperlink>
    </w:p>
    <w:p w14:paraId="48C554EF" w14:textId="7875DDC6" w:rsidR="00E265DD" w:rsidRDefault="00E265DD" w:rsidP="001950F6">
      <w:pPr>
        <w:pStyle w:val="ListParagraph"/>
        <w:numPr>
          <w:ilvl w:val="0"/>
          <w:numId w:val="1"/>
        </w:numPr>
        <w:spacing w:line="240" w:lineRule="auto"/>
      </w:pPr>
      <w:r w:rsidRPr="001950F6">
        <w:rPr>
          <w:b/>
          <w:bCs/>
        </w:rPr>
        <w:t>About CMUA</w:t>
      </w:r>
      <w:r w:rsidR="00183BB4" w:rsidRPr="001950F6">
        <w:rPr>
          <w:b/>
          <w:bCs/>
        </w:rPr>
        <w:br/>
      </w:r>
      <w:hyperlink r:id="rId14" w:history="1">
        <w:r w:rsidR="003C3998" w:rsidRPr="009E78CF">
          <w:rPr>
            <w:rStyle w:val="Hyperlink"/>
          </w:rPr>
          <w:t>https://www.cmua.org/Files/Issue%20Briefs/CMUA_Who_We_Are.pdf</w:t>
        </w:r>
      </w:hyperlink>
    </w:p>
    <w:p w14:paraId="655CA1DA" w14:textId="124AD44F" w:rsidR="003C3998" w:rsidRDefault="001950F6" w:rsidP="007803F1">
      <w:pPr>
        <w:rPr>
          <w:b/>
          <w:bCs/>
        </w:rPr>
      </w:pPr>
      <w:r>
        <w:br/>
      </w:r>
      <w:r w:rsidRPr="00A373ED">
        <w:rPr>
          <w:b/>
          <w:bCs/>
          <w:color w:val="0033A0"/>
          <w:sz w:val="32"/>
          <w:szCs w:val="32"/>
          <w:u w:val="single"/>
        </w:rPr>
        <w:t>Videos</w:t>
      </w:r>
      <w:r w:rsidRPr="001950F6">
        <w:rPr>
          <w:b/>
          <w:bCs/>
          <w:color w:val="EE0000"/>
        </w:rPr>
        <w:br/>
      </w:r>
      <w:r w:rsidR="00893D00" w:rsidRPr="00893D00">
        <w:rPr>
          <w:b/>
          <w:bCs/>
        </w:rPr>
        <w:t>What is a Publicly Owned Utility?</w:t>
      </w:r>
      <w:r w:rsidR="0006380F">
        <w:rPr>
          <w:b/>
          <w:bCs/>
        </w:rPr>
        <w:t xml:space="preserve"> </w:t>
      </w:r>
      <w:hyperlink r:id="rId15" w:history="1">
        <w:r w:rsidR="0006380F" w:rsidRPr="00AA02E6">
          <w:rPr>
            <w:rStyle w:val="Hyperlink"/>
          </w:rPr>
          <w:t>https://vimeo.com/1153042524</w:t>
        </w:r>
      </w:hyperlink>
      <w:r w:rsidR="00222B91">
        <w:br/>
      </w:r>
      <w:r w:rsidR="00222B91" w:rsidRPr="0004722F">
        <w:rPr>
          <w:b/>
          <w:bCs/>
        </w:rPr>
        <w:t>CMUA: Ensuring Resiliency &amp; Adaptation in a Changing Climate</w:t>
      </w:r>
      <w:r w:rsidR="0004722F">
        <w:t xml:space="preserve"> </w:t>
      </w:r>
      <w:hyperlink r:id="rId16" w:history="1">
        <w:r w:rsidR="0004722F" w:rsidRPr="006404E4">
          <w:rPr>
            <w:rStyle w:val="Hyperlink"/>
          </w:rPr>
          <w:t>https://vimeo.com/1182776617</w:t>
        </w:r>
      </w:hyperlink>
      <w:r w:rsidR="005562AB">
        <w:br/>
      </w:r>
      <w:r w:rsidR="005562AB" w:rsidRPr="005562AB">
        <w:rPr>
          <w:b/>
          <w:bCs/>
        </w:rPr>
        <w:t>CMUA: Working Together to Optimize the Present &amp; Future of California Water</w:t>
      </w:r>
      <w:r w:rsidR="005562AB">
        <w:rPr>
          <w:b/>
          <w:bCs/>
        </w:rPr>
        <w:t xml:space="preserve"> </w:t>
      </w:r>
      <w:hyperlink r:id="rId17" w:history="1">
        <w:r w:rsidR="005562AB" w:rsidRPr="005562AB">
          <w:rPr>
            <w:rStyle w:val="Hyperlink"/>
          </w:rPr>
          <w:t>https://vimeo.com/1182762888</w:t>
        </w:r>
      </w:hyperlink>
      <w:r w:rsidR="00AC0C4A">
        <w:br/>
      </w:r>
      <w:r w:rsidR="00AC0C4A" w:rsidRPr="00AC0C4A">
        <w:rPr>
          <w:b/>
          <w:bCs/>
        </w:rPr>
        <w:lastRenderedPageBreak/>
        <w:t>What is a POU? (in 60 seconds)</w:t>
      </w:r>
      <w:r w:rsidR="00AC0C4A">
        <w:rPr>
          <w:b/>
          <w:bCs/>
        </w:rPr>
        <w:t xml:space="preserve"> </w:t>
      </w:r>
      <w:hyperlink r:id="rId18" w:history="1">
        <w:r w:rsidR="00AC0C4A" w:rsidRPr="00644D36">
          <w:rPr>
            <w:rStyle w:val="Hyperlink"/>
          </w:rPr>
          <w:t>https://vimeo.com/1182784664</w:t>
        </w:r>
      </w:hyperlink>
      <w:r w:rsidR="0090722A">
        <w:br/>
      </w:r>
      <w:r w:rsidR="0090722A" w:rsidRPr="0090722A">
        <w:rPr>
          <w:b/>
          <w:bCs/>
        </w:rPr>
        <w:t>What is CMUA? (in 60 seconds)</w:t>
      </w:r>
      <w:r w:rsidR="0090722A">
        <w:rPr>
          <w:b/>
          <w:bCs/>
        </w:rPr>
        <w:t xml:space="preserve"> </w:t>
      </w:r>
      <w:hyperlink r:id="rId19" w:history="1">
        <w:r w:rsidR="00F7341F" w:rsidRPr="00644D36">
          <w:rPr>
            <w:rStyle w:val="Hyperlink"/>
          </w:rPr>
          <w:t>https://vimeo.com/1182785917</w:t>
        </w:r>
      </w:hyperlink>
      <w:r w:rsidR="00F7341F">
        <w:rPr>
          <w:b/>
          <w:bCs/>
        </w:rPr>
        <w:br/>
      </w:r>
      <w:r w:rsidR="00F7341F" w:rsidRPr="00F7341F">
        <w:rPr>
          <w:b/>
          <w:bCs/>
        </w:rPr>
        <w:t>All about California water (in 60 seconds)</w:t>
      </w:r>
      <w:r w:rsidR="00F7341F">
        <w:rPr>
          <w:b/>
          <w:bCs/>
        </w:rPr>
        <w:t xml:space="preserve"> </w:t>
      </w:r>
      <w:hyperlink r:id="rId20" w:history="1">
        <w:r w:rsidR="009B6AAC" w:rsidRPr="00644D36">
          <w:rPr>
            <w:rStyle w:val="Hyperlink"/>
          </w:rPr>
          <w:t>https://vimeo.com/1182786678</w:t>
        </w:r>
      </w:hyperlink>
      <w:r w:rsidR="009B6AAC">
        <w:rPr>
          <w:b/>
          <w:bCs/>
        </w:rPr>
        <w:br/>
      </w:r>
      <w:r w:rsidR="00DA24F9" w:rsidRPr="00DA24F9">
        <w:rPr>
          <w:b/>
          <w:bCs/>
        </w:rPr>
        <w:t>California water (2026)</w:t>
      </w:r>
      <w:r w:rsidR="00DA24F9">
        <w:rPr>
          <w:b/>
          <w:bCs/>
        </w:rPr>
        <w:t xml:space="preserve"> </w:t>
      </w:r>
      <w:hyperlink r:id="rId21" w:history="1">
        <w:r w:rsidR="00DA24F9" w:rsidRPr="00644D36">
          <w:rPr>
            <w:rStyle w:val="Hyperlink"/>
          </w:rPr>
          <w:t>https://vimeo.com/1182789773</w:t>
        </w:r>
      </w:hyperlink>
      <w:r w:rsidR="00317564">
        <w:rPr>
          <w:b/>
          <w:bCs/>
        </w:rPr>
        <w:br/>
      </w:r>
      <w:r w:rsidR="00317564" w:rsidRPr="00317564">
        <w:rPr>
          <w:b/>
          <w:bCs/>
        </w:rPr>
        <w:t>What is CMUA?</w:t>
      </w:r>
      <w:r w:rsidR="00317564">
        <w:rPr>
          <w:b/>
          <w:bCs/>
        </w:rPr>
        <w:t xml:space="preserve"> </w:t>
      </w:r>
      <w:hyperlink r:id="rId22" w:history="1">
        <w:r w:rsidR="00317564" w:rsidRPr="00644D36">
          <w:rPr>
            <w:rStyle w:val="Hyperlink"/>
          </w:rPr>
          <w:t>https://vimeo.com/1153043146</w:t>
        </w:r>
      </w:hyperlink>
      <w:r w:rsidR="00317564">
        <w:rPr>
          <w:b/>
          <w:bCs/>
        </w:rPr>
        <w:t xml:space="preserve"> </w:t>
      </w:r>
      <w:r w:rsidR="00E03977">
        <w:rPr>
          <w:b/>
          <w:bCs/>
        </w:rPr>
        <w:br/>
      </w:r>
      <w:r w:rsidR="00E03977" w:rsidRPr="00E03977">
        <w:rPr>
          <w:b/>
          <w:bCs/>
        </w:rPr>
        <w:t>What is a Publicly Owned Utility?</w:t>
      </w:r>
      <w:r w:rsidR="00E03977" w:rsidRPr="00644D36">
        <w:t xml:space="preserve"> </w:t>
      </w:r>
      <w:hyperlink r:id="rId23" w:history="1">
        <w:r w:rsidR="00E03977" w:rsidRPr="00644D36">
          <w:rPr>
            <w:rStyle w:val="Hyperlink"/>
          </w:rPr>
          <w:t>https://vimeo.com/1153042524</w:t>
        </w:r>
      </w:hyperlink>
    </w:p>
    <w:p w14:paraId="4A302745" w14:textId="6C018B53" w:rsidR="00BD6F29" w:rsidRPr="00BD6F29" w:rsidRDefault="00E824B6" w:rsidP="007803F1">
      <w:pPr>
        <w:rPr>
          <w:b/>
          <w:bCs/>
          <w:color w:val="EE0000"/>
        </w:rPr>
      </w:pPr>
      <w:r w:rsidRPr="00A373ED">
        <w:rPr>
          <w:b/>
          <w:bCs/>
          <w:color w:val="0033A0"/>
          <w:sz w:val="32"/>
          <w:szCs w:val="32"/>
          <w:u w:val="single"/>
        </w:rPr>
        <w:t xml:space="preserve">Campaign </w:t>
      </w:r>
      <w:r w:rsidR="00BD6F29" w:rsidRPr="00A373ED">
        <w:rPr>
          <w:b/>
          <w:bCs/>
          <w:color w:val="0033A0"/>
          <w:sz w:val="32"/>
          <w:szCs w:val="32"/>
          <w:u w:val="single"/>
        </w:rPr>
        <w:t>Microsite</w:t>
      </w:r>
      <w:r w:rsidR="00E1045B">
        <w:rPr>
          <w:b/>
          <w:bCs/>
          <w:color w:val="0070C0"/>
          <w:sz w:val="32"/>
          <w:szCs w:val="32"/>
        </w:rPr>
        <w:br/>
      </w:r>
      <w:hyperlink r:id="rId24" w:history="1">
        <w:r w:rsidR="00BD6F29" w:rsidRPr="003C3998">
          <w:rPr>
            <w:rStyle w:val="Hyperlink"/>
          </w:rPr>
          <w:t>connectwithcmua.org</w:t>
        </w:r>
      </w:hyperlink>
      <w:r w:rsidR="00BD6F29">
        <w:t xml:space="preserve"> </w:t>
      </w:r>
    </w:p>
    <w:p w14:paraId="6906EAC0" w14:textId="00277D7B" w:rsidR="00AF3063" w:rsidRPr="00C0170E" w:rsidRDefault="00E824B6" w:rsidP="008C3DC3">
      <w:pPr>
        <w:rPr>
          <w:b/>
          <w:bCs/>
        </w:rPr>
      </w:pPr>
      <w:r>
        <w:rPr>
          <w:b/>
          <w:bCs/>
        </w:rPr>
        <w:br/>
      </w:r>
      <w:r w:rsidRPr="00A373ED">
        <w:rPr>
          <w:b/>
          <w:bCs/>
          <w:color w:val="0033A0"/>
          <w:sz w:val="32"/>
          <w:szCs w:val="32"/>
          <w:u w:val="single"/>
        </w:rPr>
        <w:t>Written Content</w:t>
      </w:r>
      <w:r>
        <w:rPr>
          <w:b/>
          <w:bCs/>
        </w:rPr>
        <w:br/>
      </w:r>
      <w:r w:rsidR="00276F51" w:rsidRPr="00276F51">
        <w:rPr>
          <w:b/>
          <w:bCs/>
        </w:rPr>
        <w:t>S</w:t>
      </w:r>
      <w:r w:rsidR="003C3998" w:rsidRPr="00276F51">
        <w:rPr>
          <w:b/>
          <w:bCs/>
        </w:rPr>
        <w:t xml:space="preserve">ocial media </w:t>
      </w:r>
      <w:r w:rsidR="007D610D" w:rsidRPr="00276F51">
        <w:rPr>
          <w:b/>
          <w:bCs/>
        </w:rPr>
        <w:t>posts</w:t>
      </w:r>
      <w:r w:rsidR="00644D36">
        <w:rPr>
          <w:b/>
          <w:bCs/>
        </w:rPr>
        <w:t xml:space="preserve">: </w:t>
      </w:r>
      <w:hyperlink r:id="rId25" w:history="1">
        <w:r w:rsidR="00644D36" w:rsidRPr="00E1045B">
          <w:rPr>
            <w:rStyle w:val="Hyperlink"/>
          </w:rPr>
          <w:t>https://www.cmua.org//Files/PublicPowe</w:t>
        </w:r>
        <w:r w:rsidR="00644D36" w:rsidRPr="00E1045B">
          <w:rPr>
            <w:rStyle w:val="Hyperlink"/>
          </w:rPr>
          <w:t>r</w:t>
        </w:r>
        <w:r w:rsidR="00644D36" w:rsidRPr="00E1045B">
          <w:rPr>
            <w:rStyle w:val="Hyperlink"/>
          </w:rPr>
          <w:t>_PublicWater_PublicGood/CMUA_Toolkit_Social_Media_Posts.docx</w:t>
        </w:r>
      </w:hyperlink>
      <w:r w:rsidR="00703FFF">
        <w:br/>
      </w:r>
      <w:r w:rsidR="007D610D" w:rsidRPr="007D610D">
        <w:rPr>
          <w:b/>
          <w:bCs/>
        </w:rPr>
        <w:t>Sample news release</w:t>
      </w:r>
      <w:r w:rsidR="00093199">
        <w:rPr>
          <w:b/>
          <w:bCs/>
        </w:rPr>
        <w:t xml:space="preserve">: </w:t>
      </w:r>
      <w:hyperlink r:id="rId26" w:history="1">
        <w:r w:rsidR="00093199" w:rsidRPr="00093199">
          <w:rPr>
            <w:rStyle w:val="Hyperlink"/>
          </w:rPr>
          <w:t>https://www.cmua.org//Files/PublicPower_PublicWater_PublicGood/CMUA_Toolkit_Sample_News_Release.docx</w:t>
        </w:r>
      </w:hyperlink>
      <w:r w:rsidR="00644D36">
        <w:rPr>
          <w:b/>
          <w:bCs/>
        </w:rPr>
        <w:br/>
      </w:r>
      <w:r w:rsidR="00276F51">
        <w:rPr>
          <w:b/>
          <w:bCs/>
        </w:rPr>
        <w:t xml:space="preserve">Sample blog: </w:t>
      </w:r>
      <w:hyperlink r:id="rId27" w:history="1">
        <w:r w:rsidR="004734BE" w:rsidRPr="004734BE">
          <w:rPr>
            <w:rStyle w:val="Hyperlink"/>
          </w:rPr>
          <w:t>https://www.cmua.org//Files/PublicPower_PublicWater_PublicGood/CMUA_Toolkit_Sample_Blog.docx</w:t>
        </w:r>
      </w:hyperlink>
      <w:r w:rsidR="007D610D" w:rsidRPr="004734BE">
        <w:br/>
      </w:r>
    </w:p>
    <w:p w14:paraId="7313A45C" w14:textId="77777777" w:rsidR="00AF3063" w:rsidRPr="00183BB4" w:rsidRDefault="00AF3063" w:rsidP="007803F1"/>
    <w:sectPr w:rsidR="00AF3063" w:rsidRPr="00183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E1FDE"/>
    <w:multiLevelType w:val="hybridMultilevel"/>
    <w:tmpl w:val="65304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86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B2"/>
    <w:rsid w:val="000175F6"/>
    <w:rsid w:val="00026398"/>
    <w:rsid w:val="0004722F"/>
    <w:rsid w:val="0006380F"/>
    <w:rsid w:val="00093199"/>
    <w:rsid w:val="000A442D"/>
    <w:rsid w:val="000C4340"/>
    <w:rsid w:val="00114556"/>
    <w:rsid w:val="001430A3"/>
    <w:rsid w:val="00181A80"/>
    <w:rsid w:val="00183BB4"/>
    <w:rsid w:val="001867DF"/>
    <w:rsid w:val="001950F6"/>
    <w:rsid w:val="001A70A6"/>
    <w:rsid w:val="001B26D3"/>
    <w:rsid w:val="00222B91"/>
    <w:rsid w:val="00225320"/>
    <w:rsid w:val="00276F51"/>
    <w:rsid w:val="00281254"/>
    <w:rsid w:val="0028727A"/>
    <w:rsid w:val="00317564"/>
    <w:rsid w:val="003C3998"/>
    <w:rsid w:val="004734BE"/>
    <w:rsid w:val="0047615F"/>
    <w:rsid w:val="004E3F55"/>
    <w:rsid w:val="005562AB"/>
    <w:rsid w:val="005673F2"/>
    <w:rsid w:val="005C7629"/>
    <w:rsid w:val="006020F8"/>
    <w:rsid w:val="006203BA"/>
    <w:rsid w:val="00640B1C"/>
    <w:rsid w:val="0064451F"/>
    <w:rsid w:val="00644D36"/>
    <w:rsid w:val="00703FFF"/>
    <w:rsid w:val="007803F1"/>
    <w:rsid w:val="007A4DF6"/>
    <w:rsid w:val="007D610D"/>
    <w:rsid w:val="0083782A"/>
    <w:rsid w:val="00893D00"/>
    <w:rsid w:val="008C3DC3"/>
    <w:rsid w:val="0090722A"/>
    <w:rsid w:val="00916773"/>
    <w:rsid w:val="009B6AAC"/>
    <w:rsid w:val="00A00610"/>
    <w:rsid w:val="00A373ED"/>
    <w:rsid w:val="00A406B2"/>
    <w:rsid w:val="00AC0C4A"/>
    <w:rsid w:val="00AF3063"/>
    <w:rsid w:val="00B821AE"/>
    <w:rsid w:val="00B9174E"/>
    <w:rsid w:val="00BD6F29"/>
    <w:rsid w:val="00C0170E"/>
    <w:rsid w:val="00D51746"/>
    <w:rsid w:val="00D56474"/>
    <w:rsid w:val="00DA24F9"/>
    <w:rsid w:val="00DA3007"/>
    <w:rsid w:val="00E03977"/>
    <w:rsid w:val="00E1045B"/>
    <w:rsid w:val="00E265DD"/>
    <w:rsid w:val="00E824B6"/>
    <w:rsid w:val="00F7341F"/>
    <w:rsid w:val="00FF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12B81"/>
  <w15:chartTrackingRefBased/>
  <w15:docId w15:val="{45321F30-48E0-43A1-8450-5C0EF6B6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0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0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0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6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06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6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06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ua.org/Files/Issue%20Briefs/CMUA_Utility_Facts_and_Figures.pdf" TargetMode="External"/><Relationship Id="rId13" Type="http://schemas.openxmlformats.org/officeDocument/2006/relationships/hyperlink" Target="https://www.cmua.org/Files/Issue%20Briefs/10_things_every_Journalist_should_know.pdf" TargetMode="External"/><Relationship Id="rId18" Type="http://schemas.openxmlformats.org/officeDocument/2006/relationships/hyperlink" Target="https://vimeo.com/1182784664" TargetMode="External"/><Relationship Id="rId26" Type="http://schemas.openxmlformats.org/officeDocument/2006/relationships/hyperlink" Target="https://www.cmua.org/Files/PublicPower_PublicWater_PublicGood/CMUA_Toolkit_Sample_News_Release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vimeo.com/1182789773" TargetMode="External"/><Relationship Id="rId7" Type="http://schemas.openxmlformats.org/officeDocument/2006/relationships/hyperlink" Target="https://www.cmua.org/Files/Issue%20Briefs/10_things_every_Utility_Customer_should_know.pdf" TargetMode="External"/><Relationship Id="rId12" Type="http://schemas.openxmlformats.org/officeDocument/2006/relationships/hyperlink" Target="https://www.cmua.org/Files/Issue%20Briefs/Why_and_How_POUs_Are_Formed.pdf" TargetMode="External"/><Relationship Id="rId17" Type="http://schemas.openxmlformats.org/officeDocument/2006/relationships/hyperlink" Target="https://vimeo.com/1182762888" TargetMode="External"/><Relationship Id="rId25" Type="http://schemas.openxmlformats.org/officeDocument/2006/relationships/hyperlink" Target="https://www.cmua.org/Files/PublicPower_PublicWater_PublicGood/CMUA_Toolkit_Social_Media_Posts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meo.com/1182776617" TargetMode="External"/><Relationship Id="rId20" Type="http://schemas.openxmlformats.org/officeDocument/2006/relationships/hyperlink" Target="https://vimeo.com/1182786678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cmua.org/Files/Issue%20Briefs/10_things_every_Policymaker_should_know.pdf" TargetMode="External"/><Relationship Id="rId24" Type="http://schemas.openxmlformats.org/officeDocument/2006/relationships/hyperlink" Target="https://connectwithcmua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imeo.com/1153042524" TargetMode="External"/><Relationship Id="rId23" Type="http://schemas.openxmlformats.org/officeDocument/2006/relationships/hyperlink" Target="https://vimeo.com/115304252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cmua.org/Files/Issue%20Briefs/CMUA_How_Rates_Are_Set.pdf" TargetMode="External"/><Relationship Id="rId19" Type="http://schemas.openxmlformats.org/officeDocument/2006/relationships/hyperlink" Target="https://vimeo.com/11827859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mua.org/Files/Issue%20Briefs/Advantages_of_POU_Model.pdf" TargetMode="External"/><Relationship Id="rId14" Type="http://schemas.openxmlformats.org/officeDocument/2006/relationships/hyperlink" Target="https://www.cmua.org/Files/Issue%20Briefs/CMUA_Who_We_Are.pdf" TargetMode="External"/><Relationship Id="rId22" Type="http://schemas.openxmlformats.org/officeDocument/2006/relationships/hyperlink" Target="https://vimeo.com/1153043146" TargetMode="External"/><Relationship Id="rId27" Type="http://schemas.openxmlformats.org/officeDocument/2006/relationships/hyperlink" Target="https://www.cmua.org/Files/PublicPower_PublicWater_PublicGood/CMUA_Toolkit_Sample_Blog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928A1-BF5A-4EDC-89B9-A76A36DD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Brown</dc:creator>
  <cp:keywords/>
  <dc:description/>
  <cp:lastModifiedBy>Matt Williams</cp:lastModifiedBy>
  <cp:revision>57</cp:revision>
  <dcterms:created xsi:type="dcterms:W3CDTF">2026-05-07T17:18:00Z</dcterms:created>
  <dcterms:modified xsi:type="dcterms:W3CDTF">2026-06-08T17:52:00Z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d76ae167-3f77-4d86-a577-37924f5d860a</vt:lpwstr>
  </property>
</Properties>
</file>