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3647E" w14:textId="7E8DBAB0" w:rsidR="003A6B93" w:rsidRPr="003A6B93" w:rsidRDefault="003A6B93" w:rsidP="003A6B93">
      <w:pPr>
        <w:rPr>
          <w:b/>
          <w:bCs/>
          <w:sz w:val="32"/>
          <w:szCs w:val="32"/>
        </w:rPr>
      </w:pPr>
      <w:r w:rsidRPr="003A6B93">
        <w:rPr>
          <w:b/>
          <w:bCs/>
          <w:sz w:val="32"/>
          <w:szCs w:val="32"/>
        </w:rPr>
        <w:t xml:space="preserve">LinkedIn </w:t>
      </w:r>
    </w:p>
    <w:p w14:paraId="30C2F64A" w14:textId="037AFE49" w:rsidR="003A6B93" w:rsidRPr="003A6B93" w:rsidRDefault="003A6B93" w:rsidP="003A6B93">
      <w:r w:rsidRPr="003A6B93">
        <w:rPr>
          <w:b/>
          <w:bCs/>
        </w:rPr>
        <w:t>Post 1 — Campaign Launch</w:t>
      </w:r>
      <w:r>
        <w:rPr>
          <w:b/>
          <w:bCs/>
        </w:rPr>
        <w:t>:</w:t>
      </w:r>
      <w:r w:rsidRPr="003A6B93">
        <w:t xml:space="preserve"> We're proud to join @CMUA and publicly owned utilities across California in the </w:t>
      </w:r>
      <w:r w:rsidRPr="003A6B93">
        <w:rPr>
          <w:i/>
          <w:iCs/>
        </w:rPr>
        <w:t>Public Power. Public Water. Public Good.</w:t>
      </w:r>
      <w:r w:rsidRPr="003A6B93">
        <w:t xml:space="preserve"> campaign. As a community-owned, not-for-profit utility, we exist for one reason: to serve you. Learn more about what makes publicly owned utilities different—and better—for California communities: </w:t>
      </w:r>
      <w:hyperlink r:id="rId4" w:history="1">
        <w:r w:rsidRPr="003A6B93">
          <w:rPr>
            <w:rStyle w:val="Hyperlink"/>
          </w:rPr>
          <w:t>ConnectWithCMUA.org</w:t>
        </w:r>
      </w:hyperlink>
      <w:r w:rsidRPr="003A6B93">
        <w:t xml:space="preserve"> </w:t>
      </w:r>
    </w:p>
    <w:p w14:paraId="426F4E6A" w14:textId="2979EF07" w:rsidR="003A6B93" w:rsidRPr="003A6B93" w:rsidRDefault="003A6B93" w:rsidP="003A6B93">
      <w:r w:rsidRPr="003A6B93">
        <w:rPr>
          <w:b/>
          <w:bCs/>
        </w:rPr>
        <w:t>Post 2 — Cost Savings</w:t>
      </w:r>
      <w:r>
        <w:rPr>
          <w:b/>
          <w:bCs/>
        </w:rPr>
        <w:t>:</w:t>
      </w:r>
      <w:r w:rsidRPr="003A6B93">
        <w:t xml:space="preserve"> Did you know publicly owned </w:t>
      </w:r>
      <w:r w:rsidR="008236EC">
        <w:t xml:space="preserve">electric </w:t>
      </w:r>
      <w:r w:rsidRPr="003A6B93">
        <w:t xml:space="preserve">utility rates are, on average, 17% lower than investor-owned utilities? And a gallon of reliable California tap water often costs less than a penny. That's not luck—that's what happens when a utility answers to its community instead of shareholders. </w:t>
      </w:r>
    </w:p>
    <w:p w14:paraId="4320056C" w14:textId="781F670E" w:rsidR="003A6B93" w:rsidRPr="003A6B93" w:rsidRDefault="003A6B93" w:rsidP="003A6B93">
      <w:r w:rsidRPr="003A6B93">
        <w:rPr>
          <w:b/>
          <w:bCs/>
        </w:rPr>
        <w:t>Post 3 — Reliability</w:t>
      </w:r>
      <w:r>
        <w:rPr>
          <w:b/>
          <w:bCs/>
        </w:rPr>
        <w:t>:</w:t>
      </w:r>
      <w:r w:rsidRPr="003A6B93">
        <w:t xml:space="preserve"> When the lights go out, locally owned utilities respond 3x faster than investor-owned utilities — and our outages are 67% shorter on average. Why? Because our crews live and work in the same communities they serve. That's local accountability in action. </w:t>
      </w:r>
    </w:p>
    <w:p w14:paraId="3E7CD85A" w14:textId="0339BC73" w:rsidR="003A6B93" w:rsidRPr="003A6B93" w:rsidRDefault="003A6B93" w:rsidP="003A6B93">
      <w:r w:rsidRPr="003A6B93">
        <w:rPr>
          <w:b/>
          <w:bCs/>
        </w:rPr>
        <w:t>Post 4 — Community Investment</w:t>
      </w:r>
      <w:r>
        <w:rPr>
          <w:b/>
          <w:bCs/>
        </w:rPr>
        <w:t>:</w:t>
      </w:r>
      <w:r w:rsidRPr="003A6B93">
        <w:t xml:space="preserve"> </w:t>
      </w:r>
      <w:r w:rsidRPr="003A6B93">
        <w:rPr>
          <w:highlight w:val="yellow"/>
        </w:rPr>
        <w:t>[Utility Name]</w:t>
      </w:r>
      <w:r w:rsidRPr="003A6B93">
        <w:t xml:space="preserve"> and other CMUA member utilities reinvest $500 million — about 5.1% of revenues — back into California communities every year. No profits leaving the state. No distant shareholders. Just investment right back where it belongs: here. </w:t>
      </w:r>
    </w:p>
    <w:p w14:paraId="5684BF8C" w14:textId="4F705443" w:rsidR="003A6B93" w:rsidRPr="003A6B93" w:rsidRDefault="003A6B93" w:rsidP="003A6B93">
      <w:r w:rsidRPr="003A6B93">
        <w:rPr>
          <w:b/>
          <w:bCs/>
        </w:rPr>
        <w:t>Post 5 — Clean Energy &amp; Water</w:t>
      </w:r>
      <w:r>
        <w:t xml:space="preserve">: </w:t>
      </w:r>
      <w:r w:rsidRPr="003A6B93">
        <w:t xml:space="preserve">California's publicly owned utilities are leading the </w:t>
      </w:r>
      <w:r w:rsidR="008236EC">
        <w:t>way</w:t>
      </w:r>
      <w:r w:rsidRPr="003A6B93">
        <w:t xml:space="preserve"> on clean energy and water resilience. CMUA members are working toward 60% renewable energy by 2030 and 100% zero-carbon power by 2045—while public water agencies have already helped reduce community water use by ~25% during drought. The future is public. </w:t>
      </w:r>
    </w:p>
    <w:p w14:paraId="3DB5494F" w14:textId="77777777" w:rsidR="003A6B93" w:rsidRPr="003A6B93" w:rsidRDefault="00886870" w:rsidP="003A6B93">
      <w:r>
        <w:pict w14:anchorId="41300210">
          <v:rect id="_x0000_i1025" style="width:0;height:1.5pt" o:hralign="center" o:hrstd="t" o:hr="t" fillcolor="#a0a0a0" stroked="f"/>
        </w:pict>
      </w:r>
    </w:p>
    <w:p w14:paraId="6ECA214E" w14:textId="17D0B598" w:rsidR="003A6B93" w:rsidRPr="003A6B93" w:rsidRDefault="003A6B93" w:rsidP="003A6B93">
      <w:pPr>
        <w:rPr>
          <w:b/>
          <w:bCs/>
          <w:sz w:val="32"/>
          <w:szCs w:val="32"/>
        </w:rPr>
      </w:pPr>
      <w:r w:rsidRPr="003A6B93">
        <w:rPr>
          <w:b/>
          <w:bCs/>
          <w:sz w:val="32"/>
          <w:szCs w:val="32"/>
        </w:rPr>
        <w:t>X / Twitter</w:t>
      </w:r>
    </w:p>
    <w:p w14:paraId="5B6CA3B9" w14:textId="5529F393" w:rsidR="003A6B93" w:rsidRPr="003A6B93" w:rsidRDefault="003A6B93" w:rsidP="003A6B93">
      <w:r w:rsidRPr="003A6B93">
        <w:rPr>
          <w:b/>
          <w:bCs/>
        </w:rPr>
        <w:t>Post 1 — Campaign Launch</w:t>
      </w:r>
      <w:r>
        <w:rPr>
          <w:b/>
          <w:bCs/>
        </w:rPr>
        <w:t>:</w:t>
      </w:r>
      <w:r w:rsidRPr="003A6B93">
        <w:t xml:space="preserve"> Big news: we're part of the statewide </w:t>
      </w:r>
      <w:r w:rsidRPr="003A6B93">
        <w:rPr>
          <w:i/>
          <w:iCs/>
        </w:rPr>
        <w:t>Public Power. Public Water. Public Good.</w:t>
      </w:r>
      <w:r w:rsidRPr="003A6B93">
        <w:t xml:space="preserve"> campaign. Publicly owned utilities like ours put people first—not profits. See why it matters: </w:t>
      </w:r>
      <w:hyperlink r:id="rId5" w:history="1">
        <w:r w:rsidRPr="003A6B93">
          <w:rPr>
            <w:rStyle w:val="Hyperlink"/>
          </w:rPr>
          <w:t>ConnectWithCMUA.org</w:t>
        </w:r>
      </w:hyperlink>
      <w:r w:rsidRPr="003A6B93">
        <w:t xml:space="preserve"> </w:t>
      </w:r>
    </w:p>
    <w:p w14:paraId="71D1C9BE" w14:textId="36E99FD8" w:rsidR="003A6B93" w:rsidRPr="003A6B93" w:rsidRDefault="003A6B93" w:rsidP="003A6B93">
      <w:r w:rsidRPr="003A6B93">
        <w:rPr>
          <w:b/>
          <w:bCs/>
        </w:rPr>
        <w:t>Post 2 — Cost Savings</w:t>
      </w:r>
      <w:r>
        <w:rPr>
          <w:b/>
          <w:bCs/>
        </w:rPr>
        <w:t>:</w:t>
      </w:r>
      <w:r w:rsidRPr="003A6B93">
        <w:t xml:space="preserve"> 17% lower electric rates. Tap water for less than a penny a gallon. That's what community ownership looks like</w:t>
      </w:r>
      <w:r>
        <w:t>.</w:t>
      </w:r>
    </w:p>
    <w:p w14:paraId="1835808D" w14:textId="49F9E79D" w:rsidR="003A6B93" w:rsidRPr="003A6B93" w:rsidRDefault="003A6B93" w:rsidP="003A6B93">
      <w:r w:rsidRPr="003A6B93">
        <w:rPr>
          <w:b/>
          <w:bCs/>
        </w:rPr>
        <w:t>Post 3 — Reliability</w:t>
      </w:r>
      <w:r>
        <w:rPr>
          <w:b/>
          <w:bCs/>
        </w:rPr>
        <w:t>:</w:t>
      </w:r>
      <w:r w:rsidRPr="003A6B93">
        <w:t xml:space="preserve"> Outages 67% shorter. Response times 3x faster. Publicly owned utilities show up—because we live here too. </w:t>
      </w:r>
    </w:p>
    <w:p w14:paraId="579164E2" w14:textId="66D4B627" w:rsidR="003A6B93" w:rsidRPr="003A6B93" w:rsidRDefault="003A6B93" w:rsidP="003A6B93">
      <w:r w:rsidRPr="003A6B93">
        <w:rPr>
          <w:b/>
          <w:bCs/>
        </w:rPr>
        <w:lastRenderedPageBreak/>
        <w:t>Post 4 — Community Investment</w:t>
      </w:r>
      <w:r>
        <w:rPr>
          <w:b/>
          <w:bCs/>
        </w:rPr>
        <w:t>:</w:t>
      </w:r>
      <w:r w:rsidRPr="003A6B93">
        <w:t xml:space="preserve"> Your rates stay in your community. CMUA member utilities reinvest $500M back into California communities every year. Public power works. </w:t>
      </w:r>
    </w:p>
    <w:p w14:paraId="7FD80CC3" w14:textId="4B172EF2" w:rsidR="003A6B93" w:rsidRPr="003A6B93" w:rsidRDefault="003A6B93" w:rsidP="003A6B93">
      <w:r w:rsidRPr="003A6B93">
        <w:rPr>
          <w:b/>
          <w:bCs/>
        </w:rPr>
        <w:t>Post 5 — Clean Energy &amp; Water</w:t>
      </w:r>
      <w:r>
        <w:rPr>
          <w:b/>
          <w:bCs/>
        </w:rPr>
        <w:t>:</w:t>
      </w:r>
      <w:r w:rsidRPr="003A6B93">
        <w:t xml:space="preserve"> 60% renewable by 2030. 100% zero-carbon by 2045. 25% water savings during drought. California's publicly owned utilities aren't just keeping up—they're leading. </w:t>
      </w:r>
    </w:p>
    <w:p w14:paraId="1E6E8CCD" w14:textId="77777777" w:rsidR="003A6B93" w:rsidRPr="003A6B93" w:rsidRDefault="00886870" w:rsidP="003A6B93">
      <w:r>
        <w:pict w14:anchorId="69CBE917">
          <v:rect id="_x0000_i1026" style="width:0;height:1.5pt" o:hralign="center" o:hrstd="t" o:hr="t" fillcolor="#a0a0a0" stroked="f"/>
        </w:pict>
      </w:r>
    </w:p>
    <w:p w14:paraId="121C66F9" w14:textId="2B3898D3" w:rsidR="003A6B93" w:rsidRPr="003A6B93" w:rsidRDefault="003A6B93" w:rsidP="003A6B93">
      <w:pPr>
        <w:rPr>
          <w:b/>
          <w:bCs/>
          <w:sz w:val="32"/>
          <w:szCs w:val="32"/>
        </w:rPr>
      </w:pPr>
      <w:r w:rsidRPr="003A6B93">
        <w:rPr>
          <w:b/>
          <w:bCs/>
          <w:sz w:val="32"/>
          <w:szCs w:val="32"/>
        </w:rPr>
        <w:t>Facebook</w:t>
      </w:r>
    </w:p>
    <w:p w14:paraId="66A71168" w14:textId="71DD5243" w:rsidR="003A6B93" w:rsidRPr="003A6B93" w:rsidRDefault="003A6B93" w:rsidP="003A6B93">
      <w:r w:rsidRPr="003A6B93">
        <w:rPr>
          <w:b/>
          <w:bCs/>
        </w:rPr>
        <w:t>Post 1 — Campaign Launch</w:t>
      </w:r>
      <w:r>
        <w:rPr>
          <w:b/>
          <w:bCs/>
        </w:rPr>
        <w:t>:</w:t>
      </w:r>
      <w:r w:rsidRPr="003A6B93">
        <w:t xml:space="preserve"> We have exciting news to share! </w:t>
      </w:r>
      <w:r w:rsidRPr="003A6B93">
        <w:rPr>
          <w:rFonts w:ascii="Segoe UI Emoji" w:hAnsi="Segoe UI Emoji" w:cs="Segoe UI Emoji"/>
        </w:rPr>
        <w:t>🎉</w:t>
      </w:r>
      <w:r w:rsidRPr="003A6B93">
        <w:t xml:space="preserve"> </w:t>
      </w:r>
      <w:r w:rsidRPr="003A6B93">
        <w:rPr>
          <w:highlight w:val="yellow"/>
        </w:rPr>
        <w:t>[Utility Name]</w:t>
      </w:r>
      <w:r w:rsidRPr="003A6B93">
        <w:t xml:space="preserve"> is proud to be part of the new statewide </w:t>
      </w:r>
      <w:r w:rsidRPr="003A6B93">
        <w:rPr>
          <w:i/>
          <w:iCs/>
        </w:rPr>
        <w:t>Public Power. Public Water. Public Good.</w:t>
      </w:r>
      <w:r w:rsidRPr="003A6B93">
        <w:t xml:space="preserve"> campaign, launched by the California Municipal Utilities Association. This campaign is all about telling the story of what makes community-owned utilities like ours different—and better. Head over to </w:t>
      </w:r>
      <w:hyperlink r:id="rId6" w:history="1">
        <w:r w:rsidRPr="003A6B93">
          <w:rPr>
            <w:rStyle w:val="Hyperlink"/>
          </w:rPr>
          <w:t>ConnectWithCMUA.org</w:t>
        </w:r>
      </w:hyperlink>
      <w:r w:rsidRPr="003A6B93">
        <w:t xml:space="preserve"> to learn more and stay tuned as we share what public ownership means for [</w:t>
      </w:r>
      <w:r w:rsidRPr="003A6B93">
        <w:rPr>
          <w:highlight w:val="yellow"/>
        </w:rPr>
        <w:t>community name</w:t>
      </w:r>
      <w:r w:rsidRPr="003A6B93">
        <w:t xml:space="preserve">]. </w:t>
      </w:r>
    </w:p>
    <w:p w14:paraId="3253B067" w14:textId="50125565" w:rsidR="003A6B93" w:rsidRPr="003A6B93" w:rsidRDefault="003A6B93" w:rsidP="003A6B93">
      <w:r w:rsidRPr="003A6B93">
        <w:rPr>
          <w:b/>
          <w:bCs/>
        </w:rPr>
        <w:t>Post 2 — Cost Savings</w:t>
      </w:r>
      <w:r>
        <w:rPr>
          <w:b/>
          <w:bCs/>
        </w:rPr>
        <w:t>:</w:t>
      </w:r>
      <w:r w:rsidRPr="003A6B93">
        <w:t xml:space="preserve"> Here's something worth knowing: as your community-owned, not-for-profit utility, we're required by law to charge only the actual cost of providing service—nothing more. On average, that means publicly owned</w:t>
      </w:r>
      <w:r w:rsidR="00066ADC">
        <w:t xml:space="preserve"> electric</w:t>
      </w:r>
      <w:r w:rsidRPr="003A6B93">
        <w:t xml:space="preserve"> utilities charge 17% less than investor-owned utilities. And a gallon of tap water? Often less than a penny. That's the public power </w:t>
      </w:r>
      <w:r w:rsidR="00066ADC">
        <w:t xml:space="preserve">and water </w:t>
      </w:r>
      <w:r w:rsidRPr="003A6B93">
        <w:t xml:space="preserve">difference. </w:t>
      </w:r>
    </w:p>
    <w:p w14:paraId="4FA32F4A" w14:textId="6E6C157B" w:rsidR="003A6B93" w:rsidRPr="003A6B93" w:rsidRDefault="003A6B93" w:rsidP="003A6B93">
      <w:r w:rsidRPr="003A6B93">
        <w:rPr>
          <w:b/>
          <w:bCs/>
        </w:rPr>
        <w:t>Post 3 — Reliability</w:t>
      </w:r>
      <w:r>
        <w:rPr>
          <w:b/>
          <w:bCs/>
        </w:rPr>
        <w:t>:</w:t>
      </w:r>
      <w:r w:rsidRPr="003A6B93">
        <w:t xml:space="preserve"> When the power goes out, you want it back—fast. Publicly owned utilities respond to outages 3x faster than investor-owned utilities, and our outages are 67% shorter on average. Our crews are your neighbors. When something goes wrong, they're on it. </w:t>
      </w:r>
    </w:p>
    <w:p w14:paraId="425A1BD9" w14:textId="55657207" w:rsidR="003A6B93" w:rsidRPr="003A6B93" w:rsidRDefault="003A6B93" w:rsidP="003A6B93">
      <w:r w:rsidRPr="003A6B93">
        <w:rPr>
          <w:b/>
          <w:bCs/>
        </w:rPr>
        <w:t>Post 4 — Community Investment</w:t>
      </w:r>
      <w:r>
        <w:rPr>
          <w:b/>
          <w:bCs/>
        </w:rPr>
        <w:t>:</w:t>
      </w:r>
      <w:r w:rsidRPr="003A6B93">
        <w:t xml:space="preserve"> Every dollar you pay to </w:t>
      </w:r>
      <w:r w:rsidRPr="00724110">
        <w:rPr>
          <w:highlight w:val="yellow"/>
        </w:rPr>
        <w:t>[</w:t>
      </w:r>
      <w:r w:rsidRPr="003A6B93">
        <w:rPr>
          <w:highlight w:val="yellow"/>
        </w:rPr>
        <w:t>Utility Name</w:t>
      </w:r>
      <w:r w:rsidRPr="003A6B93">
        <w:t xml:space="preserve">] stays right here in </w:t>
      </w:r>
      <w:r w:rsidRPr="003A6B93">
        <w:rPr>
          <w:highlight w:val="yellow"/>
        </w:rPr>
        <w:t>[community name]</w:t>
      </w:r>
      <w:r w:rsidRPr="003A6B93">
        <w:t xml:space="preserve">. Publicly owned utilities reinvest revenues back into local infrastructure, customer programs, and keeping rates low—not into shareholders' pockets. That's what it means to be </w:t>
      </w:r>
      <w:r w:rsidR="00724110">
        <w:t>community-owned</w:t>
      </w:r>
      <w:r w:rsidRPr="003A6B93">
        <w:t xml:space="preserve">. </w:t>
      </w:r>
    </w:p>
    <w:p w14:paraId="3207D39F" w14:textId="00952056" w:rsidR="003A6B93" w:rsidRDefault="003A6B93">
      <w:r w:rsidRPr="003A6B93">
        <w:rPr>
          <w:b/>
          <w:bCs/>
        </w:rPr>
        <w:t>Post 5 — Clean Energy &amp; Water</w:t>
      </w:r>
      <w:r>
        <w:rPr>
          <w:b/>
          <w:bCs/>
        </w:rPr>
        <w:t>:</w:t>
      </w:r>
      <w:r w:rsidRPr="003A6B93">
        <w:t xml:space="preserve"> California's publicly owned utilities are leading on both clean energy and water resilience. We're working toward 60% renewable energy by 2030 and 100% zero-carbon power by 2045. During the last major drought, public water agencies helped California reduce water use by 25%. Publicly owned means planning for the future—your future. </w:t>
      </w:r>
    </w:p>
    <w:sectPr w:rsidR="003A6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93"/>
    <w:rsid w:val="00066ADC"/>
    <w:rsid w:val="001867DF"/>
    <w:rsid w:val="003A6B93"/>
    <w:rsid w:val="006C023C"/>
    <w:rsid w:val="00724110"/>
    <w:rsid w:val="008236EC"/>
    <w:rsid w:val="00D51746"/>
    <w:rsid w:val="00E165D7"/>
    <w:rsid w:val="00E5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F8D7"/>
  <w15:chartTrackingRefBased/>
  <w15:docId w15:val="{848266B7-CFCB-453D-9BFD-CB2BCE02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B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B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B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B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B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B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B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B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B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B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B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6B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nectwithcmua.org/" TargetMode="External"/><Relationship Id="rId5" Type="http://schemas.openxmlformats.org/officeDocument/2006/relationships/hyperlink" Target="https://connectwithcmua.org/" TargetMode="External"/><Relationship Id="rId4" Type="http://schemas.openxmlformats.org/officeDocument/2006/relationships/hyperlink" Target="https://connectwithcmu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Brown</dc:creator>
  <cp:keywords/>
  <dc:description/>
  <cp:lastModifiedBy>Matt Williams</cp:lastModifiedBy>
  <cp:revision>7</cp:revision>
  <dcterms:created xsi:type="dcterms:W3CDTF">2026-05-21T20:06:00Z</dcterms:created>
  <dcterms:modified xsi:type="dcterms:W3CDTF">2026-06-08T16:30:00Z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f3198a8d-3820-469e-a876-123870f61a03</vt:lpwstr>
  </property>
</Properties>
</file>